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61" w:rsidRPr="00D14761" w:rsidRDefault="00D14761" w:rsidP="00825D0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14761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="00236B5C">
        <w:rPr>
          <w:rFonts w:ascii="Times New Roman" w:eastAsia="Times New Roman" w:hAnsi="Times New Roman"/>
          <w:b/>
          <w:bCs/>
          <w:sz w:val="24"/>
          <w:szCs w:val="24"/>
        </w:rPr>
        <w:t>ЛОЖЕНИЕ</w:t>
      </w:r>
    </w:p>
    <w:p w:rsidR="00D14761" w:rsidRPr="00D156E6" w:rsidRDefault="00236B5C" w:rsidP="00825D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="00D14761" w:rsidRPr="00D156E6">
        <w:rPr>
          <w:rFonts w:ascii="Times New Roman" w:eastAsia="Times New Roman" w:hAnsi="Times New Roman"/>
          <w:b/>
          <w:sz w:val="24"/>
          <w:szCs w:val="24"/>
        </w:rPr>
        <w:t>проведени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D14761" w:rsidRPr="00D156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14761" w:rsidRPr="00D156E6">
        <w:rPr>
          <w:rFonts w:ascii="Times New Roman" w:hAnsi="Times New Roman"/>
          <w:b/>
          <w:sz w:val="24"/>
          <w:szCs w:val="24"/>
        </w:rPr>
        <w:t xml:space="preserve">внутреннего (отборочного) этапа </w:t>
      </w:r>
      <w:r w:rsidR="00D14761" w:rsidRPr="00D156E6">
        <w:rPr>
          <w:rFonts w:ascii="Times New Roman" w:hAnsi="Times New Roman"/>
          <w:b/>
          <w:sz w:val="24"/>
          <w:szCs w:val="24"/>
          <w:lang w:val="en-US"/>
        </w:rPr>
        <w:t>II</w:t>
      </w:r>
      <w:r w:rsidR="00D14761" w:rsidRPr="00D156E6">
        <w:rPr>
          <w:rFonts w:ascii="Times New Roman" w:hAnsi="Times New Roman"/>
          <w:b/>
          <w:sz w:val="24"/>
          <w:szCs w:val="24"/>
        </w:rPr>
        <w:t xml:space="preserve"> </w:t>
      </w:r>
      <w:r w:rsidR="00D14761" w:rsidRPr="00D156E6">
        <w:rPr>
          <w:rFonts w:ascii="Times New Roman" w:hAnsi="Times New Roman"/>
          <w:b/>
          <w:color w:val="000000"/>
          <w:sz w:val="24"/>
          <w:szCs w:val="24"/>
        </w:rPr>
        <w:t>Республиканского</w:t>
      </w:r>
    </w:p>
    <w:p w:rsidR="00D156E6" w:rsidRPr="00D156E6" w:rsidRDefault="00D14761" w:rsidP="00825D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6E6">
        <w:rPr>
          <w:rFonts w:ascii="Times New Roman" w:hAnsi="Times New Roman"/>
          <w:b/>
          <w:color w:val="000000"/>
          <w:sz w:val="24"/>
          <w:szCs w:val="24"/>
        </w:rPr>
        <w:t>конкурса научно-технического и прикладного творчества студенческой молодежи</w:t>
      </w:r>
      <w:r w:rsidR="00D156E6" w:rsidRPr="00D156E6">
        <w:rPr>
          <w:rFonts w:ascii="Times New Roman" w:hAnsi="Times New Roman"/>
          <w:b/>
          <w:color w:val="000000"/>
          <w:sz w:val="24"/>
          <w:szCs w:val="24"/>
        </w:rPr>
        <w:t xml:space="preserve"> «Новому времени-новые открытия»</w:t>
      </w:r>
    </w:p>
    <w:p w:rsidR="00D14761" w:rsidRDefault="00D14761" w:rsidP="00825D0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4761" w:rsidRDefault="00D14761" w:rsidP="00825D0C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val="de-DE" w:eastAsia="fa-IR" w:bidi="fa-IR"/>
        </w:rPr>
      </w:pPr>
      <w:r w:rsidRPr="00FA4530">
        <w:rPr>
          <w:rFonts w:ascii="Times New Roman" w:eastAsia="Andale Sans UI" w:hAnsi="Times New Roman"/>
          <w:b/>
          <w:kern w:val="2"/>
          <w:sz w:val="24"/>
          <w:szCs w:val="24"/>
          <w:lang w:val="de-DE" w:eastAsia="fa-IR" w:bidi="fa-IR"/>
        </w:rPr>
        <w:t xml:space="preserve">1. </w:t>
      </w:r>
      <w:proofErr w:type="spellStart"/>
      <w:r w:rsidRPr="00FA4530">
        <w:rPr>
          <w:rFonts w:ascii="Times New Roman" w:eastAsia="Andale Sans UI" w:hAnsi="Times New Roman"/>
          <w:b/>
          <w:kern w:val="2"/>
          <w:sz w:val="24"/>
          <w:szCs w:val="24"/>
          <w:lang w:val="de-DE" w:eastAsia="fa-IR" w:bidi="fa-IR"/>
        </w:rPr>
        <w:t>Общие</w:t>
      </w:r>
      <w:proofErr w:type="spellEnd"/>
      <w:r w:rsidRPr="00FA4530">
        <w:rPr>
          <w:rFonts w:ascii="Times New Roman" w:eastAsia="Andale Sans UI" w:hAnsi="Times New Roman"/>
          <w:b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A4530">
        <w:rPr>
          <w:rFonts w:ascii="Times New Roman" w:eastAsia="Andale Sans UI" w:hAnsi="Times New Roman"/>
          <w:b/>
          <w:kern w:val="2"/>
          <w:sz w:val="24"/>
          <w:szCs w:val="24"/>
          <w:lang w:val="de-DE" w:eastAsia="fa-IR" w:bidi="fa-IR"/>
        </w:rPr>
        <w:t>положения</w:t>
      </w:r>
      <w:proofErr w:type="spellEnd"/>
    </w:p>
    <w:p w:rsidR="002B6C85" w:rsidRDefault="002B6C85" w:rsidP="002B6C85">
      <w:pPr>
        <w:widowControl w:val="0"/>
        <w:suppressAutoHyphens/>
        <w:spacing w:after="0"/>
        <w:ind w:right="-1"/>
        <w:jc w:val="center"/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</w:pPr>
    </w:p>
    <w:p w:rsidR="00EC3E39" w:rsidRDefault="00D14761" w:rsidP="002B6C85">
      <w:pPr>
        <w:pStyle w:val="a4"/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proofErr w:type="spellStart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>Настоящее</w:t>
      </w:r>
      <w:proofErr w:type="spellEnd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>Положение</w:t>
      </w:r>
      <w:proofErr w:type="spellEnd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>определяет</w:t>
      </w:r>
      <w:proofErr w:type="spellEnd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>порядок</w:t>
      </w:r>
      <w:proofErr w:type="spellEnd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>проведения</w:t>
      </w:r>
      <w:proofErr w:type="spellEnd"/>
      <w:r w:rsidRPr="00FA4530">
        <w:rPr>
          <w:rFonts w:ascii="Times New Roman" w:eastAsia="Andale Sans UI" w:hAnsi="Times New Roman"/>
          <w:kern w:val="2"/>
          <w:sz w:val="24"/>
          <w:szCs w:val="24"/>
          <w:lang w:val="de-DE" w:eastAsia="fa-IR" w:bidi="fa-IR"/>
        </w:rPr>
        <w:t xml:space="preserve"> </w:t>
      </w:r>
      <w:r w:rsidR="001D338D" w:rsidRPr="001D338D">
        <w:rPr>
          <w:rFonts w:ascii="Times New Roman" w:hAnsi="Times New Roman"/>
          <w:sz w:val="24"/>
          <w:szCs w:val="24"/>
        </w:rPr>
        <w:t>внутреннего (отборочного) этапа</w:t>
      </w:r>
      <w:r w:rsidR="001D338D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</w:t>
      </w: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для обучающихся ГАПОУ «Чебоксарский техникум ТрансСтройТех» Минобразования Чувашии (далее –</w:t>
      </w:r>
      <w:r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Олимпиада</w:t>
      </w: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), </w:t>
      </w:r>
      <w:r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ее</w:t>
      </w: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организационное, методическо</w:t>
      </w:r>
      <w:r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е обеспечение, порядок участия </w:t>
      </w: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и определени</w:t>
      </w:r>
      <w:r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е</w:t>
      </w: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победителей и призеров.</w:t>
      </w:r>
    </w:p>
    <w:p w:rsidR="00D14761" w:rsidRDefault="00EC3E39" w:rsidP="002B6C85">
      <w:pPr>
        <w:pStyle w:val="a4"/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EC3E39">
        <w:rPr>
          <w:rFonts w:ascii="Times New Roman" w:hAnsi="Times New Roman"/>
          <w:sz w:val="24"/>
          <w:szCs w:val="24"/>
        </w:rPr>
        <w:t>Конкурс призван способствовать повышению качества подготовки специалистов среднего звена, квалифицированных рабочих, служащих и направлен на выявление и поддержку талантливой молодежи, а также создание условий для раскрытия творческих способностей, повышения результативности участия студенческой молодежи в научно-техническом творчестве</w:t>
      </w:r>
      <w:bookmarkStart w:id="0" w:name="_GoBack"/>
      <w:bookmarkEnd w:id="0"/>
      <w:r w:rsidRPr="00D260B8">
        <w:t xml:space="preserve"> </w:t>
      </w:r>
      <w:r w:rsidRPr="00EC3E39">
        <w:rPr>
          <w:rFonts w:ascii="Times New Roman" w:hAnsi="Times New Roman"/>
          <w:sz w:val="24"/>
          <w:szCs w:val="24"/>
        </w:rPr>
        <w:t>и научно-исследовательской деятельности.</w:t>
      </w:r>
      <w:r w:rsidR="00D14761" w:rsidRPr="00EC3E39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</w:t>
      </w:r>
    </w:p>
    <w:p w:rsidR="003B61BC" w:rsidRPr="00EC3E39" w:rsidRDefault="003B61BC" w:rsidP="002B6C85">
      <w:pPr>
        <w:pStyle w:val="a4"/>
        <w:widowControl w:val="0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</w:p>
    <w:p w:rsidR="00D14761" w:rsidRDefault="00D14761" w:rsidP="00D14761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fa-IR" w:bidi="fa-IR"/>
        </w:rPr>
      </w:pPr>
      <w:r w:rsidRPr="00FA4530">
        <w:rPr>
          <w:rFonts w:ascii="Times New Roman" w:eastAsia="Andale Sans UI" w:hAnsi="Times New Roman"/>
          <w:b/>
          <w:kern w:val="2"/>
          <w:sz w:val="24"/>
          <w:szCs w:val="24"/>
          <w:lang w:eastAsia="fa-IR" w:bidi="fa-IR"/>
        </w:rPr>
        <w:t>Цели и задачи</w:t>
      </w:r>
      <w:r>
        <w:rPr>
          <w:rFonts w:ascii="Times New Roman" w:eastAsia="Andale Sans UI" w:hAnsi="Times New Roman"/>
          <w:b/>
          <w:kern w:val="2"/>
          <w:sz w:val="24"/>
          <w:szCs w:val="24"/>
          <w:lang w:eastAsia="fa-IR" w:bidi="fa-IR"/>
        </w:rPr>
        <w:t xml:space="preserve"> </w:t>
      </w:r>
      <w:r w:rsidR="00236B5C">
        <w:rPr>
          <w:rFonts w:ascii="Times New Roman" w:eastAsia="Andale Sans UI" w:hAnsi="Times New Roman"/>
          <w:b/>
          <w:kern w:val="2"/>
          <w:sz w:val="24"/>
          <w:szCs w:val="24"/>
          <w:lang w:eastAsia="fa-IR" w:bidi="fa-IR"/>
        </w:rPr>
        <w:t>Конкурса</w:t>
      </w:r>
    </w:p>
    <w:p w:rsidR="00D14761" w:rsidRDefault="00D14761" w:rsidP="00D14761">
      <w:pPr>
        <w:shd w:val="clear" w:color="auto" w:fill="FFFFFF"/>
        <w:spacing w:after="0" w:line="240" w:lineRule="auto"/>
        <w:ind w:left="780"/>
        <w:rPr>
          <w:rFonts w:ascii="Times New Roman" w:eastAsia="Andale Sans UI" w:hAnsi="Times New Roman"/>
          <w:b/>
          <w:kern w:val="2"/>
          <w:sz w:val="24"/>
          <w:szCs w:val="24"/>
          <w:lang w:eastAsia="fa-IR" w:bidi="fa-IR"/>
        </w:rPr>
      </w:pPr>
    </w:p>
    <w:p w:rsidR="00D14761" w:rsidRPr="00681160" w:rsidRDefault="00D14761" w:rsidP="002B6C85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 </w:t>
      </w:r>
      <w:r w:rsidR="0002402A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Конкурс </w:t>
      </w:r>
      <w:r w:rsidR="0002402A"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проводится</w:t>
      </w: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в целях </w:t>
      </w:r>
      <w:r w:rsidRPr="00C20291">
        <w:rPr>
          <w:rFonts w:ascii="Times New Roman" w:hAnsi="Times New Roman"/>
          <w:sz w:val="24"/>
          <w:szCs w:val="24"/>
        </w:rPr>
        <w:t>развития общих и профессиональных компетенций,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дем</w:t>
      </w:r>
      <w:r>
        <w:rPr>
          <w:rFonts w:ascii="Times New Roman" w:hAnsi="Times New Roman"/>
          <w:sz w:val="24"/>
          <w:szCs w:val="24"/>
        </w:rPr>
        <w:t>онстрации достижений студентов</w:t>
      </w:r>
      <w:r w:rsidRPr="00C20291">
        <w:rPr>
          <w:rFonts w:ascii="Times New Roman" w:hAnsi="Times New Roman"/>
          <w:sz w:val="24"/>
          <w:szCs w:val="24"/>
        </w:rPr>
        <w:t xml:space="preserve"> в самостоятельном освоении содержания и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избранных областей знаний и способности проектировать и осуществлять целесообразную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результативную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(исследовательскую,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творческую,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291">
        <w:rPr>
          <w:rFonts w:ascii="Times New Roman" w:hAnsi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B6C8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ориентированную)</w:t>
      </w:r>
      <w:r w:rsidRPr="0068116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.</w:t>
      </w:r>
    </w:p>
    <w:p w:rsidR="00D14761" w:rsidRPr="00FA4530" w:rsidRDefault="00D14761" w:rsidP="002B6C85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2.2. Основны</w:t>
      </w:r>
      <w:r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е задачи Олимпиады</w:t>
      </w:r>
      <w:r w:rsidRPr="00FA4530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:</w:t>
      </w:r>
    </w:p>
    <w:p w:rsidR="00D14761" w:rsidRPr="00C20291" w:rsidRDefault="00D14761" w:rsidP="002B6C85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3F1AC3">
        <w:rPr>
          <w:rFonts w:ascii="Times New Roman" w:hAnsi="Times New Roman"/>
          <w:sz w:val="24"/>
          <w:szCs w:val="24"/>
        </w:rPr>
        <w:t xml:space="preserve">ыявление </w:t>
      </w:r>
      <w:r w:rsidRPr="00C20291">
        <w:rPr>
          <w:rFonts w:ascii="Times New Roman" w:hAnsi="Times New Roman"/>
          <w:sz w:val="24"/>
          <w:szCs w:val="24"/>
        </w:rPr>
        <w:t>талантливой мо</w:t>
      </w:r>
      <w:r>
        <w:rPr>
          <w:rFonts w:ascii="Times New Roman" w:hAnsi="Times New Roman"/>
          <w:sz w:val="24"/>
          <w:szCs w:val="24"/>
        </w:rPr>
        <w:t>лодежи и создание условий для ее</w:t>
      </w:r>
      <w:r w:rsidRPr="00C20291">
        <w:rPr>
          <w:rFonts w:ascii="Times New Roman" w:hAnsi="Times New Roman"/>
          <w:sz w:val="24"/>
          <w:szCs w:val="24"/>
        </w:rPr>
        <w:t xml:space="preserve"> дальнейшего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интеллектуального и творческого развития;</w:t>
      </w:r>
    </w:p>
    <w:p w:rsidR="00D14761" w:rsidRPr="00C20291" w:rsidRDefault="00D14761" w:rsidP="002B6C85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291">
        <w:rPr>
          <w:rFonts w:ascii="Times New Roman" w:hAnsi="Times New Roman"/>
          <w:sz w:val="24"/>
          <w:szCs w:val="24"/>
        </w:rPr>
        <w:t>пропаганда проектной деятельности студентов;</w:t>
      </w:r>
    </w:p>
    <w:p w:rsidR="00D14761" w:rsidRPr="007A6779" w:rsidRDefault="00D14761" w:rsidP="002B6C85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291">
        <w:rPr>
          <w:rFonts w:ascii="Times New Roman" w:hAnsi="Times New Roman"/>
          <w:sz w:val="24"/>
          <w:szCs w:val="24"/>
        </w:rPr>
        <w:t>стимулирование</w:t>
      </w:r>
      <w:r>
        <w:rPr>
          <w:rFonts w:ascii="Times New Roman" w:hAnsi="Times New Roman"/>
          <w:sz w:val="24"/>
          <w:szCs w:val="24"/>
        </w:rPr>
        <w:t xml:space="preserve"> у студентов </w:t>
      </w:r>
      <w:r w:rsidRPr="00C20291">
        <w:rPr>
          <w:rFonts w:ascii="Times New Roman" w:hAnsi="Times New Roman"/>
          <w:sz w:val="24"/>
          <w:szCs w:val="24"/>
        </w:rPr>
        <w:t>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91">
        <w:rPr>
          <w:rFonts w:ascii="Times New Roman" w:hAnsi="Times New Roman"/>
          <w:sz w:val="24"/>
          <w:szCs w:val="24"/>
        </w:rPr>
        <w:t>к</w:t>
      </w:r>
      <w:r w:rsidRPr="007A6779">
        <w:t xml:space="preserve"> </w:t>
      </w:r>
      <w:r w:rsidRPr="007A6779">
        <w:rPr>
          <w:rFonts w:ascii="Times New Roman" w:hAnsi="Times New Roman"/>
          <w:sz w:val="24"/>
          <w:szCs w:val="24"/>
        </w:rPr>
        <w:t>научно-технической и научно-исследовательской деятельности;</w:t>
      </w:r>
    </w:p>
    <w:p w:rsidR="00D14761" w:rsidRPr="007A6779" w:rsidRDefault="00D14761" w:rsidP="002B6C85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79">
        <w:rPr>
          <w:rFonts w:ascii="Times New Roman" w:hAnsi="Times New Roman"/>
          <w:sz w:val="24"/>
          <w:szCs w:val="24"/>
        </w:rPr>
        <w:t>-повышение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779">
        <w:rPr>
          <w:rFonts w:ascii="Times New Roman" w:hAnsi="Times New Roman"/>
          <w:sz w:val="24"/>
          <w:szCs w:val="24"/>
        </w:rPr>
        <w:t>конкурентоспособности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779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научно-технических </w:t>
      </w:r>
      <w:r w:rsidRPr="007A6779">
        <w:rPr>
          <w:rFonts w:ascii="Times New Roman" w:hAnsi="Times New Roman"/>
          <w:sz w:val="24"/>
          <w:szCs w:val="24"/>
        </w:rPr>
        <w:t>исследований и разработок и содействие их продвижению;</w:t>
      </w:r>
    </w:p>
    <w:p w:rsidR="00D14761" w:rsidRPr="007A6779" w:rsidRDefault="00D14761" w:rsidP="002B6C85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6779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779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779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, научных, производственных </w:t>
      </w:r>
      <w:r w:rsidRPr="007A6779">
        <w:rPr>
          <w:rFonts w:ascii="Times New Roman" w:hAnsi="Times New Roman"/>
          <w:sz w:val="24"/>
          <w:szCs w:val="24"/>
        </w:rPr>
        <w:t>организаций;</w:t>
      </w:r>
    </w:p>
    <w:p w:rsidR="00D14761" w:rsidRDefault="00D14761" w:rsidP="002B6C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79">
        <w:rPr>
          <w:rFonts w:ascii="Times New Roman" w:hAnsi="Times New Roman"/>
          <w:sz w:val="24"/>
          <w:szCs w:val="24"/>
        </w:rPr>
        <w:t>-формирование инновационной культуры</w:t>
      </w:r>
    </w:p>
    <w:p w:rsidR="00D14761" w:rsidRPr="001A4CDA" w:rsidRDefault="00D14761" w:rsidP="00D14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761" w:rsidRPr="00E86916" w:rsidRDefault="003B61BC" w:rsidP="002B6C8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и участники к</w:t>
      </w:r>
      <w:r w:rsidR="00236B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D14761" w:rsidRPr="00DF29C3" w:rsidRDefault="00D14761" w:rsidP="00D147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3EFE" w:rsidRPr="00533C20" w:rsidRDefault="00236B5C" w:rsidP="002B6C8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2F3EFE" w:rsidRPr="00533C20">
        <w:rPr>
          <w:rFonts w:ascii="Times New Roman" w:hAnsi="Times New Roman"/>
          <w:sz w:val="24"/>
          <w:szCs w:val="24"/>
        </w:rPr>
        <w:t>Для руководства</w:t>
      </w:r>
      <w:r w:rsidR="002F3EFE">
        <w:rPr>
          <w:rFonts w:ascii="Times New Roman" w:hAnsi="Times New Roman"/>
          <w:sz w:val="24"/>
          <w:szCs w:val="24"/>
        </w:rPr>
        <w:t>,</w:t>
      </w:r>
      <w:r w:rsidR="002F3EFE" w:rsidRPr="00533C20">
        <w:rPr>
          <w:rFonts w:ascii="Times New Roman" w:hAnsi="Times New Roman"/>
          <w:sz w:val="24"/>
          <w:szCs w:val="24"/>
        </w:rPr>
        <w:t xml:space="preserve"> организационно-методического обеспечения и сопровождения Конкурса формируется организационный комитет, который состоит из председателя, заместителя председателя, ответственного секретаря (Приложение 1).</w:t>
      </w:r>
    </w:p>
    <w:p w:rsidR="001B547D" w:rsidRDefault="00D14761" w:rsidP="002B6C8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29C3">
        <w:rPr>
          <w:rFonts w:ascii="Times New Roman" w:hAnsi="Times New Roman"/>
          <w:sz w:val="24"/>
          <w:szCs w:val="24"/>
          <w:lang w:eastAsia="ru-RU"/>
        </w:rPr>
        <w:t>3.2</w:t>
      </w:r>
      <w:r w:rsidR="001B54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B547D" w:rsidRPr="001A7D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="001B54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организуется и </w:t>
      </w:r>
      <w:r w:rsidR="001B547D" w:rsidRPr="001A7D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</w:t>
      </w:r>
      <w:r w:rsidR="001B54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одится по следующей номинации</w:t>
      </w:r>
      <w:r w:rsidR="001B547D" w:rsidRPr="001A7D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B547D" w:rsidRDefault="003605F3" w:rsidP="002B6C8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1B547D" w:rsidRPr="007275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Авторская мастерская (выставка работ)</w:t>
      </w:r>
      <w:r w:rsidR="001B547D" w:rsidRPr="00727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 коротким представлением своей конкурсной работы. Изделиями конкурсной работы могут экспонаты</w:t>
      </w:r>
      <w:r w:rsidR="001B54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следующим направлениям:</w:t>
      </w:r>
    </w:p>
    <w:p w:rsidR="001B547D" w:rsidRPr="00504E29" w:rsidRDefault="001B547D" w:rsidP="002B6C85">
      <w:pPr>
        <w:numPr>
          <w:ilvl w:val="1"/>
          <w:numId w:val="10"/>
        </w:numPr>
        <w:tabs>
          <w:tab w:val="left" w:pos="633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Декоративно-прикладное творчество </w:t>
      </w:r>
      <w:r w:rsidR="003605F3"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студентов </w:t>
      </w:r>
      <w:r w:rsidR="002B6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резьба по дереву, вязание, </w:t>
      </w:r>
      <w:proofErr w:type="spellStart"/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лозоплетение</w:t>
      </w:r>
      <w:proofErr w:type="spellEnd"/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вышивка, панно в технике «батик», ленточный дизайн, </w:t>
      </w:r>
      <w:proofErr w:type="spellStart"/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соломоплетение</w:t>
      </w:r>
      <w:proofErr w:type="spellEnd"/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инкрустация и аппликация соломкой, </w:t>
      </w:r>
      <w:proofErr w:type="spellStart"/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бисероплетение</w:t>
      </w:r>
      <w:proofErr w:type="spellEnd"/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декоративная ковка, флористика,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0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живопись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т.п.</w:t>
      </w:r>
    </w:p>
    <w:p w:rsidR="00D14761" w:rsidRPr="003B61BC" w:rsidRDefault="001B547D" w:rsidP="002B6C85">
      <w:pPr>
        <w:numPr>
          <w:ilvl w:val="1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Техническое творчество студентов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D7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машиностроение, приборостроение, радиоэлектроника и связь, транспорт, сельское хозяйство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информационные технологии, технологии питания, сфера услуг и другие.</w:t>
      </w:r>
    </w:p>
    <w:p w:rsidR="00D14761" w:rsidRPr="00F265DD" w:rsidRDefault="003B61BC" w:rsidP="002B6C85">
      <w:pPr>
        <w:pStyle w:val="a3"/>
        <w:shd w:val="clear" w:color="auto" w:fill="FFFFFF"/>
        <w:tabs>
          <w:tab w:val="left" w:pos="0"/>
          <w:tab w:val="left" w:pos="720"/>
          <w:tab w:val="left" w:pos="851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3.3</w:t>
      </w:r>
      <w:r w:rsidR="00D14761" w:rsidRPr="00F265DD">
        <w:rPr>
          <w:color w:val="000000"/>
        </w:rPr>
        <w:t xml:space="preserve"> </w:t>
      </w:r>
      <w:r w:rsidR="00236B5C">
        <w:rPr>
          <w:color w:val="000000"/>
        </w:rPr>
        <w:t>Участниками конкурса могут быть студенты</w:t>
      </w:r>
      <w:r w:rsidR="00D14761" w:rsidRPr="00F265DD">
        <w:rPr>
          <w:color w:val="000000"/>
        </w:rPr>
        <w:t xml:space="preserve"> </w:t>
      </w:r>
      <w:r w:rsidR="00EC3E39">
        <w:rPr>
          <w:color w:val="000000"/>
        </w:rPr>
        <w:t>1</w:t>
      </w:r>
      <w:r w:rsidR="00D156E6">
        <w:rPr>
          <w:color w:val="000000"/>
        </w:rPr>
        <w:t>-4 курс</w:t>
      </w:r>
      <w:r w:rsidR="00236B5C">
        <w:rPr>
          <w:color w:val="000000"/>
        </w:rPr>
        <w:t>ов</w:t>
      </w:r>
      <w:r w:rsidR="00D156E6">
        <w:rPr>
          <w:color w:val="000000"/>
        </w:rPr>
        <w:t>.</w:t>
      </w:r>
    </w:p>
    <w:p w:rsidR="00D14761" w:rsidRDefault="00236B5C" w:rsidP="002B6C8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Срок подачи заявок до 18 сентября 2022 г. в методический кабинет на электронную почту (</w:t>
      </w:r>
      <w:hyperlink r:id="rId5" w:history="1">
        <w:r w:rsidR="002B6C85" w:rsidRPr="00C52B81">
          <w:rPr>
            <w:rStyle w:val="a7"/>
            <w:rFonts w:ascii="Times New Roman" w:hAnsi="Times New Roman"/>
            <w:sz w:val="24"/>
            <w:lang w:val="en-US"/>
          </w:rPr>
          <w:t>metodist</w:t>
        </w:r>
        <w:r w:rsidR="002B6C85" w:rsidRPr="00C52B81">
          <w:rPr>
            <w:rStyle w:val="a7"/>
            <w:rFonts w:ascii="Times New Roman" w:hAnsi="Times New Roman"/>
            <w:sz w:val="24"/>
          </w:rPr>
          <w:t>2@</w:t>
        </w:r>
        <w:r w:rsidR="002B6C85" w:rsidRPr="00C52B81">
          <w:rPr>
            <w:rStyle w:val="a7"/>
            <w:rFonts w:ascii="Times New Roman" w:hAnsi="Times New Roman"/>
            <w:sz w:val="24"/>
            <w:lang w:val="en-US"/>
          </w:rPr>
          <w:t>chttst</w:t>
        </w:r>
        <w:r w:rsidR="002B6C85" w:rsidRPr="00C52B81">
          <w:rPr>
            <w:rStyle w:val="a7"/>
            <w:rFonts w:ascii="Times New Roman" w:hAnsi="Times New Roman"/>
            <w:sz w:val="24"/>
          </w:rPr>
          <w:t>21.</w:t>
        </w:r>
        <w:proofErr w:type="spellStart"/>
        <w:r w:rsidR="002B6C85" w:rsidRPr="00C52B81">
          <w:rPr>
            <w:rStyle w:val="a7"/>
            <w:rFonts w:ascii="Times New Roman" w:hAnsi="Times New Roman"/>
            <w:sz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4"/>
        </w:rPr>
        <w:t xml:space="preserve"> </w:t>
      </w:r>
      <w:r w:rsidRPr="00236B5C">
        <w:rPr>
          <w:rFonts w:ascii="Times New Roman" w:hAnsi="Times New Roman"/>
          <w:sz w:val="24"/>
        </w:rPr>
        <w:t>)</w:t>
      </w:r>
      <w:proofErr w:type="gramEnd"/>
    </w:p>
    <w:p w:rsidR="00D14761" w:rsidRDefault="002B6C85" w:rsidP="002B6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Участники конкурса </w:t>
      </w:r>
      <w:r w:rsidR="00A40163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 xml:space="preserve"> сентября 2022 года</w:t>
      </w:r>
      <w:r w:rsidR="00A40163">
        <w:rPr>
          <w:rFonts w:ascii="Times New Roman" w:hAnsi="Times New Roman"/>
          <w:sz w:val="24"/>
          <w:szCs w:val="24"/>
          <w:lang w:eastAsia="ru-RU"/>
        </w:rPr>
        <w:t xml:space="preserve"> с 8.00-10.00 выставляют изделия конкурсной работы в учебном корпусе № 1 (</w:t>
      </w:r>
      <w:proofErr w:type="spellStart"/>
      <w:r w:rsidR="00A40163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="00A40163">
        <w:rPr>
          <w:rFonts w:ascii="Times New Roman" w:hAnsi="Times New Roman"/>
          <w:sz w:val="24"/>
          <w:szCs w:val="24"/>
          <w:lang w:eastAsia="ru-RU"/>
        </w:rPr>
        <w:t>. 304) для организации выставки.</w:t>
      </w:r>
    </w:p>
    <w:p w:rsidR="00B337D8" w:rsidRDefault="00B337D8" w:rsidP="002B6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Выдача изделий конкурсной работы участникам осуществляется 22 сентября 2022 года.</w:t>
      </w:r>
    </w:p>
    <w:p w:rsidR="002B6C85" w:rsidRDefault="002B6C85" w:rsidP="00D147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847" w:rsidRDefault="003B61BC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56847" w:rsidRPr="00D03BE1">
        <w:rPr>
          <w:rFonts w:ascii="Times New Roman" w:hAnsi="Times New Roman"/>
          <w:b/>
          <w:sz w:val="24"/>
          <w:szCs w:val="24"/>
        </w:rPr>
        <w:t xml:space="preserve"> Оценка конкурсных работ и определение победителей</w:t>
      </w:r>
    </w:p>
    <w:p w:rsidR="00756847" w:rsidRPr="00D03BE1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6847" w:rsidRPr="0014745E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6847" w:rsidRPr="0014745E">
        <w:rPr>
          <w:rFonts w:ascii="Times New Roman" w:hAnsi="Times New Roman"/>
          <w:sz w:val="24"/>
          <w:szCs w:val="24"/>
        </w:rPr>
        <w:t>.1. Для оценки конкурсных работ и выбора победителей Конкурса созда</w:t>
      </w:r>
      <w:r w:rsidR="00756847">
        <w:rPr>
          <w:rFonts w:ascii="Times New Roman" w:hAnsi="Times New Roman"/>
          <w:sz w:val="24"/>
          <w:szCs w:val="24"/>
        </w:rPr>
        <w:t>е</w:t>
      </w:r>
      <w:r w:rsidR="00756847" w:rsidRPr="0014745E">
        <w:rPr>
          <w:rFonts w:ascii="Times New Roman" w:hAnsi="Times New Roman"/>
          <w:sz w:val="24"/>
          <w:szCs w:val="24"/>
        </w:rPr>
        <w:t>тся экспертная</w:t>
      </w:r>
      <w:r w:rsidR="00756847">
        <w:rPr>
          <w:rFonts w:ascii="Times New Roman" w:hAnsi="Times New Roman"/>
          <w:sz w:val="24"/>
          <w:szCs w:val="24"/>
        </w:rPr>
        <w:t xml:space="preserve"> </w:t>
      </w:r>
      <w:r w:rsidR="00756847" w:rsidRPr="0014745E">
        <w:rPr>
          <w:rFonts w:ascii="Times New Roman" w:hAnsi="Times New Roman"/>
          <w:sz w:val="24"/>
          <w:szCs w:val="24"/>
        </w:rPr>
        <w:t xml:space="preserve">комиссия для </w:t>
      </w:r>
      <w:r w:rsidR="00F92E73" w:rsidRPr="00756847">
        <w:rPr>
          <w:rFonts w:ascii="Times New Roman" w:hAnsi="Times New Roman"/>
          <w:sz w:val="24"/>
          <w:szCs w:val="24"/>
        </w:rPr>
        <w:t>внутреннего (отборочного) этапа</w:t>
      </w:r>
      <w:r w:rsidR="003B61BC">
        <w:rPr>
          <w:rFonts w:ascii="Times New Roman" w:hAnsi="Times New Roman"/>
          <w:b/>
          <w:sz w:val="24"/>
          <w:szCs w:val="24"/>
        </w:rPr>
        <w:t>.</w:t>
      </w:r>
      <w:r w:rsidR="00756847">
        <w:rPr>
          <w:rFonts w:ascii="Times New Roman" w:hAnsi="Times New Roman"/>
          <w:sz w:val="24"/>
          <w:szCs w:val="24"/>
        </w:rPr>
        <w:t xml:space="preserve"> Эксперты на </w:t>
      </w:r>
      <w:r w:rsidRPr="00756847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м</w:t>
      </w:r>
      <w:r w:rsidRPr="00756847">
        <w:rPr>
          <w:rFonts w:ascii="Times New Roman" w:hAnsi="Times New Roman"/>
          <w:sz w:val="24"/>
          <w:szCs w:val="24"/>
        </w:rPr>
        <w:t xml:space="preserve"> (отборочно</w:t>
      </w:r>
      <w:r>
        <w:rPr>
          <w:rFonts w:ascii="Times New Roman" w:hAnsi="Times New Roman"/>
          <w:sz w:val="24"/>
          <w:szCs w:val="24"/>
        </w:rPr>
        <w:t>м</w:t>
      </w:r>
      <w:r w:rsidRPr="00756847">
        <w:rPr>
          <w:rFonts w:ascii="Times New Roman" w:hAnsi="Times New Roman"/>
          <w:sz w:val="24"/>
          <w:szCs w:val="24"/>
        </w:rPr>
        <w:t>) этап</w:t>
      </w:r>
      <w:r>
        <w:rPr>
          <w:rFonts w:ascii="Times New Roman" w:hAnsi="Times New Roman"/>
          <w:sz w:val="24"/>
          <w:szCs w:val="24"/>
        </w:rPr>
        <w:t xml:space="preserve">е </w:t>
      </w:r>
      <w:r w:rsidR="00756847">
        <w:rPr>
          <w:rFonts w:ascii="Times New Roman" w:hAnsi="Times New Roman"/>
          <w:sz w:val="24"/>
          <w:szCs w:val="24"/>
        </w:rPr>
        <w:t>работы своих участников не оценивают.</w:t>
      </w:r>
    </w:p>
    <w:p w:rsidR="00756847" w:rsidRPr="0014745E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6847">
        <w:rPr>
          <w:rFonts w:ascii="Times New Roman" w:hAnsi="Times New Roman"/>
          <w:sz w:val="24"/>
          <w:szCs w:val="24"/>
        </w:rPr>
        <w:t xml:space="preserve">.2. Состав жюри (приложение </w:t>
      </w:r>
      <w:r w:rsidR="00435663">
        <w:rPr>
          <w:rFonts w:ascii="Times New Roman" w:hAnsi="Times New Roman"/>
          <w:sz w:val="24"/>
          <w:szCs w:val="24"/>
        </w:rPr>
        <w:t>2</w:t>
      </w:r>
      <w:r w:rsidR="00756847" w:rsidRPr="0014745E">
        <w:rPr>
          <w:rFonts w:ascii="Times New Roman" w:hAnsi="Times New Roman"/>
          <w:sz w:val="24"/>
          <w:szCs w:val="24"/>
        </w:rPr>
        <w:t>) формируется оргкомитетом.</w:t>
      </w:r>
    </w:p>
    <w:p w:rsidR="00756847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6847" w:rsidRPr="0014745E">
        <w:rPr>
          <w:rFonts w:ascii="Times New Roman" w:hAnsi="Times New Roman"/>
          <w:sz w:val="24"/>
          <w:szCs w:val="24"/>
        </w:rPr>
        <w:t>.3. При оценивании конкурсных работ жюри</w:t>
      </w:r>
      <w:r w:rsidR="00756847">
        <w:rPr>
          <w:rFonts w:ascii="Times New Roman" w:hAnsi="Times New Roman"/>
          <w:sz w:val="24"/>
          <w:szCs w:val="24"/>
        </w:rPr>
        <w:t xml:space="preserve"> </w:t>
      </w:r>
      <w:r w:rsidR="00756847" w:rsidRPr="00756847">
        <w:rPr>
          <w:rFonts w:ascii="Times New Roman" w:hAnsi="Times New Roman"/>
          <w:sz w:val="24"/>
          <w:szCs w:val="24"/>
        </w:rPr>
        <w:t>внутреннего (отборочного) этапа</w:t>
      </w:r>
      <w:r w:rsidR="00756847" w:rsidRPr="00D156E6">
        <w:rPr>
          <w:rFonts w:ascii="Times New Roman" w:hAnsi="Times New Roman"/>
          <w:b/>
          <w:sz w:val="24"/>
          <w:szCs w:val="24"/>
        </w:rPr>
        <w:t xml:space="preserve"> </w:t>
      </w:r>
      <w:r w:rsidR="00756847" w:rsidRPr="0014745E">
        <w:rPr>
          <w:rFonts w:ascii="Times New Roman" w:hAnsi="Times New Roman"/>
          <w:sz w:val="24"/>
          <w:szCs w:val="24"/>
        </w:rPr>
        <w:t>будут руководствоваться следующими критериями:</w:t>
      </w:r>
    </w:p>
    <w:p w:rsidR="00756847" w:rsidRPr="00423EDE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6847">
        <w:rPr>
          <w:rFonts w:ascii="Times New Roman" w:hAnsi="Times New Roman"/>
          <w:sz w:val="24"/>
          <w:szCs w:val="24"/>
        </w:rPr>
        <w:t>.3.1. К</w:t>
      </w:r>
      <w:r w:rsidR="00756847" w:rsidRPr="00423EDE">
        <w:rPr>
          <w:rFonts w:ascii="Times New Roman" w:hAnsi="Times New Roman"/>
          <w:sz w:val="24"/>
          <w:szCs w:val="24"/>
        </w:rPr>
        <w:t>ритерии оценок для экспонатов декоративно-прикладного</w:t>
      </w:r>
      <w:r w:rsidR="00756847">
        <w:rPr>
          <w:rFonts w:ascii="Times New Roman" w:hAnsi="Times New Roman"/>
          <w:sz w:val="24"/>
          <w:szCs w:val="24"/>
        </w:rPr>
        <w:t xml:space="preserve"> т</w:t>
      </w:r>
      <w:r w:rsidR="00756847" w:rsidRPr="00423EDE">
        <w:rPr>
          <w:rFonts w:ascii="Times New Roman" w:hAnsi="Times New Roman"/>
          <w:sz w:val="24"/>
          <w:szCs w:val="24"/>
        </w:rPr>
        <w:t>ворчества</w:t>
      </w:r>
      <w:r w:rsidR="00756847">
        <w:rPr>
          <w:rFonts w:ascii="Times New Roman" w:hAnsi="Times New Roman"/>
          <w:sz w:val="24"/>
          <w:szCs w:val="24"/>
        </w:rPr>
        <w:t xml:space="preserve"> (м</w:t>
      </w:r>
      <w:r w:rsidR="00756847" w:rsidRPr="00423EDE">
        <w:rPr>
          <w:rFonts w:ascii="Times New Roman" w:hAnsi="Times New Roman"/>
          <w:sz w:val="24"/>
          <w:szCs w:val="24"/>
        </w:rPr>
        <w:t>аксимальное количество баллов: 50</w:t>
      </w:r>
      <w:r w:rsidR="00756847">
        <w:rPr>
          <w:rFonts w:ascii="Times New Roman" w:hAnsi="Times New Roman"/>
          <w:sz w:val="24"/>
          <w:szCs w:val="24"/>
        </w:rPr>
        <w:t>):</w:t>
      </w:r>
    </w:p>
    <w:p w:rsidR="00756847" w:rsidRPr="00423ED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423EDE">
        <w:rPr>
          <w:rFonts w:ascii="Times New Roman" w:hAnsi="Times New Roman"/>
          <w:sz w:val="24"/>
          <w:szCs w:val="24"/>
        </w:rPr>
        <w:t>ровень мастерства (степень сложности выполненной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EDE">
        <w:rPr>
          <w:rFonts w:ascii="Times New Roman" w:hAnsi="Times New Roman"/>
          <w:sz w:val="24"/>
          <w:szCs w:val="24"/>
        </w:rPr>
        <w:t>качество изготовления, композиционное решение, цветовая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EDE">
        <w:rPr>
          <w:rFonts w:ascii="Times New Roman" w:hAnsi="Times New Roman"/>
          <w:sz w:val="24"/>
          <w:szCs w:val="24"/>
        </w:rPr>
        <w:t>гармония, наличие ручной работы)</w:t>
      </w:r>
      <w:r>
        <w:rPr>
          <w:rFonts w:ascii="Times New Roman" w:hAnsi="Times New Roman"/>
          <w:sz w:val="24"/>
          <w:szCs w:val="24"/>
        </w:rPr>
        <w:t>;</w:t>
      </w:r>
    </w:p>
    <w:p w:rsidR="00756847" w:rsidRPr="00423ED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423EDE">
        <w:rPr>
          <w:rFonts w:ascii="Times New Roman" w:hAnsi="Times New Roman"/>
          <w:sz w:val="24"/>
          <w:szCs w:val="24"/>
        </w:rPr>
        <w:t>мелое сочетание традиций и новаторства (применение новых</w:t>
      </w:r>
      <w:r>
        <w:rPr>
          <w:rFonts w:ascii="Times New Roman" w:hAnsi="Times New Roman"/>
          <w:sz w:val="24"/>
          <w:szCs w:val="24"/>
        </w:rPr>
        <w:t xml:space="preserve"> технологий и материалов, н</w:t>
      </w:r>
      <w:r w:rsidRPr="00423EDE">
        <w:rPr>
          <w:rFonts w:ascii="Times New Roman" w:hAnsi="Times New Roman"/>
          <w:sz w:val="24"/>
          <w:szCs w:val="24"/>
        </w:rPr>
        <w:t>етрадиционное применение известных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EDE">
        <w:rPr>
          <w:rFonts w:ascii="Times New Roman" w:hAnsi="Times New Roman"/>
          <w:sz w:val="24"/>
          <w:szCs w:val="24"/>
        </w:rPr>
        <w:t>материалов)</w:t>
      </w:r>
      <w:r>
        <w:rPr>
          <w:rFonts w:ascii="Times New Roman" w:hAnsi="Times New Roman"/>
          <w:sz w:val="24"/>
          <w:szCs w:val="24"/>
        </w:rPr>
        <w:t>;</w:t>
      </w:r>
    </w:p>
    <w:p w:rsidR="00756847" w:rsidRPr="00423ED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423EDE">
        <w:rPr>
          <w:rFonts w:ascii="Times New Roman" w:hAnsi="Times New Roman"/>
          <w:sz w:val="24"/>
          <w:szCs w:val="24"/>
        </w:rPr>
        <w:t>ворческие находки в исполнении (разнообразие техник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EDE">
        <w:rPr>
          <w:rFonts w:ascii="Times New Roman" w:hAnsi="Times New Roman"/>
          <w:sz w:val="24"/>
          <w:szCs w:val="24"/>
        </w:rPr>
        <w:t>исполн</w:t>
      </w:r>
      <w:r>
        <w:rPr>
          <w:rFonts w:ascii="Times New Roman" w:hAnsi="Times New Roman"/>
          <w:sz w:val="24"/>
          <w:szCs w:val="24"/>
        </w:rPr>
        <w:t xml:space="preserve">ения, оригинальность замысла); </w:t>
      </w:r>
    </w:p>
    <w:p w:rsidR="00756847" w:rsidRPr="00423ED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423EDE">
        <w:rPr>
          <w:rFonts w:ascii="Times New Roman" w:hAnsi="Times New Roman"/>
          <w:sz w:val="24"/>
          <w:szCs w:val="24"/>
        </w:rPr>
        <w:t>ыразительность национального колорита (творческое воссоздание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EDE">
        <w:rPr>
          <w:rFonts w:ascii="Times New Roman" w:hAnsi="Times New Roman"/>
          <w:sz w:val="24"/>
          <w:szCs w:val="24"/>
        </w:rPr>
        <w:t>самобытных и уникальных промыс</w:t>
      </w:r>
      <w:r>
        <w:rPr>
          <w:rFonts w:ascii="Times New Roman" w:hAnsi="Times New Roman"/>
          <w:sz w:val="24"/>
          <w:szCs w:val="24"/>
        </w:rPr>
        <w:t>лов и ремесел своего региона);</w:t>
      </w:r>
    </w:p>
    <w:p w:rsidR="00756847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423EDE">
        <w:rPr>
          <w:rFonts w:ascii="Times New Roman" w:hAnsi="Times New Roman"/>
          <w:sz w:val="24"/>
          <w:szCs w:val="24"/>
        </w:rPr>
        <w:t>формление характеристик (эстетичность, полнота описания,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EDE">
        <w:rPr>
          <w:rFonts w:ascii="Times New Roman" w:hAnsi="Times New Roman"/>
          <w:sz w:val="24"/>
          <w:szCs w:val="24"/>
        </w:rPr>
        <w:t>наличие информационных, видео- и фотоматериалов).</w:t>
      </w:r>
    </w:p>
    <w:p w:rsidR="00756847" w:rsidRPr="009252AB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6847">
        <w:rPr>
          <w:rFonts w:ascii="Times New Roman" w:hAnsi="Times New Roman"/>
          <w:sz w:val="24"/>
          <w:szCs w:val="24"/>
        </w:rPr>
        <w:t xml:space="preserve">.3.2. </w:t>
      </w:r>
      <w:r w:rsidR="00756847" w:rsidRPr="009252AB">
        <w:rPr>
          <w:rFonts w:ascii="Times New Roman" w:hAnsi="Times New Roman"/>
          <w:sz w:val="24"/>
          <w:szCs w:val="24"/>
        </w:rPr>
        <w:t>Критерии оценок для экспонатов технического творчества</w:t>
      </w:r>
      <w:r w:rsidR="00756847">
        <w:rPr>
          <w:rFonts w:ascii="Times New Roman" w:hAnsi="Times New Roman"/>
          <w:sz w:val="24"/>
          <w:szCs w:val="24"/>
        </w:rPr>
        <w:t xml:space="preserve"> (м</w:t>
      </w:r>
      <w:r w:rsidR="00756847" w:rsidRPr="009252AB">
        <w:rPr>
          <w:rFonts w:ascii="Times New Roman" w:hAnsi="Times New Roman"/>
          <w:sz w:val="24"/>
          <w:szCs w:val="24"/>
        </w:rPr>
        <w:t>аксимальное количество баллов: 50</w:t>
      </w:r>
      <w:r w:rsidR="00756847">
        <w:rPr>
          <w:rFonts w:ascii="Times New Roman" w:hAnsi="Times New Roman"/>
          <w:sz w:val="24"/>
          <w:szCs w:val="24"/>
        </w:rPr>
        <w:t>):</w:t>
      </w:r>
    </w:p>
    <w:p w:rsidR="00756847" w:rsidRPr="009252AB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252AB">
        <w:rPr>
          <w:rFonts w:ascii="Times New Roman" w:hAnsi="Times New Roman"/>
          <w:sz w:val="24"/>
          <w:szCs w:val="24"/>
        </w:rPr>
        <w:t>овизна идеи, коммерческая целесообразность, техническая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2AB">
        <w:rPr>
          <w:rFonts w:ascii="Times New Roman" w:hAnsi="Times New Roman"/>
          <w:sz w:val="24"/>
          <w:szCs w:val="24"/>
        </w:rPr>
        <w:t>значимость продукции или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756847" w:rsidRPr="009252AB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-качество изготовления (эстетичны</w:t>
      </w:r>
      <w:r w:rsidRPr="009252AB">
        <w:rPr>
          <w:rFonts w:ascii="Times New Roman" w:hAnsi="Times New Roman"/>
          <w:sz w:val="24"/>
          <w:szCs w:val="24"/>
        </w:rPr>
        <w:t>й вид, эргономическое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2AB">
        <w:rPr>
          <w:rFonts w:ascii="Times New Roman" w:hAnsi="Times New Roman"/>
          <w:sz w:val="24"/>
          <w:szCs w:val="24"/>
        </w:rPr>
        <w:t>решение, работоспособнос</w:t>
      </w:r>
      <w:r>
        <w:rPr>
          <w:rFonts w:ascii="Times New Roman" w:hAnsi="Times New Roman"/>
          <w:sz w:val="24"/>
          <w:szCs w:val="24"/>
        </w:rPr>
        <w:t>ть, всех частей и механизмов);</w:t>
      </w:r>
    </w:p>
    <w:p w:rsidR="00756847" w:rsidRPr="009252AB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9252AB">
        <w:rPr>
          <w:rFonts w:ascii="Times New Roman" w:hAnsi="Times New Roman"/>
          <w:sz w:val="24"/>
          <w:szCs w:val="24"/>
        </w:rPr>
        <w:t>ехническое решение (завершенность изделия, проработанность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2AB">
        <w:rPr>
          <w:rFonts w:ascii="Times New Roman" w:hAnsi="Times New Roman"/>
          <w:sz w:val="24"/>
          <w:szCs w:val="24"/>
        </w:rPr>
        <w:t>деталей, оригинальность конструкции, использование 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2AB">
        <w:rPr>
          <w:rFonts w:ascii="Times New Roman" w:hAnsi="Times New Roman"/>
          <w:sz w:val="24"/>
          <w:szCs w:val="24"/>
        </w:rPr>
        <w:t>материалов)</w:t>
      </w:r>
      <w:r>
        <w:rPr>
          <w:rFonts w:ascii="Times New Roman" w:hAnsi="Times New Roman"/>
          <w:sz w:val="24"/>
          <w:szCs w:val="24"/>
        </w:rPr>
        <w:t>;</w:t>
      </w:r>
    </w:p>
    <w:p w:rsidR="00756847" w:rsidRPr="009252AB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252AB">
        <w:rPr>
          <w:rFonts w:ascii="Times New Roman" w:hAnsi="Times New Roman"/>
          <w:sz w:val="24"/>
          <w:szCs w:val="24"/>
        </w:rPr>
        <w:t>аличие прав на интеллектуальную собственность (патент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2AB">
        <w:rPr>
          <w:rFonts w:ascii="Times New Roman" w:hAnsi="Times New Roman"/>
          <w:sz w:val="24"/>
          <w:szCs w:val="24"/>
        </w:rPr>
        <w:t>полезную модель, промышл</w:t>
      </w:r>
      <w:r>
        <w:rPr>
          <w:rFonts w:ascii="Times New Roman" w:hAnsi="Times New Roman"/>
          <w:sz w:val="24"/>
          <w:szCs w:val="24"/>
        </w:rPr>
        <w:t xml:space="preserve">енный образец, товарный знак, </w:t>
      </w:r>
      <w:r w:rsidRPr="009252AB">
        <w:rPr>
          <w:rFonts w:ascii="Times New Roman" w:hAnsi="Times New Roman"/>
          <w:sz w:val="24"/>
          <w:szCs w:val="24"/>
        </w:rPr>
        <w:t>рационализаторское предложение</w:t>
      </w:r>
      <w:r>
        <w:rPr>
          <w:rFonts w:ascii="Times New Roman" w:hAnsi="Times New Roman"/>
          <w:sz w:val="24"/>
          <w:szCs w:val="24"/>
        </w:rPr>
        <w:t xml:space="preserve"> или рекомендация профессионального образовательного учреждения</w:t>
      </w:r>
      <w:r w:rsidRPr="009252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56847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9252AB">
        <w:rPr>
          <w:rFonts w:ascii="Times New Roman" w:hAnsi="Times New Roman"/>
          <w:sz w:val="24"/>
          <w:szCs w:val="24"/>
        </w:rPr>
        <w:t>формление характеристик (эстетичность, подробность описания,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2AB">
        <w:rPr>
          <w:rFonts w:ascii="Times New Roman" w:hAnsi="Times New Roman"/>
          <w:sz w:val="24"/>
          <w:szCs w:val="24"/>
        </w:rPr>
        <w:t>наличие информационных, видео- и фотоматериалов).</w:t>
      </w:r>
    </w:p>
    <w:p w:rsidR="00DE7075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6847" w:rsidRPr="0014745E">
        <w:rPr>
          <w:rFonts w:ascii="Times New Roman" w:hAnsi="Times New Roman"/>
          <w:sz w:val="24"/>
          <w:szCs w:val="24"/>
        </w:rPr>
        <w:t>.4.</w:t>
      </w:r>
      <w:r w:rsidR="00DE7075">
        <w:rPr>
          <w:rFonts w:ascii="Times New Roman" w:hAnsi="Times New Roman"/>
          <w:sz w:val="24"/>
          <w:szCs w:val="24"/>
        </w:rPr>
        <w:t xml:space="preserve"> Оценка конкурсных работ экспертной группой проводится 19 и 20 сентября 2022 года.</w:t>
      </w:r>
    </w:p>
    <w:p w:rsidR="00A40163" w:rsidRDefault="00DE707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A40163">
        <w:rPr>
          <w:rFonts w:ascii="Times New Roman" w:hAnsi="Times New Roman"/>
          <w:sz w:val="24"/>
          <w:szCs w:val="24"/>
        </w:rPr>
        <w:t>Определение победителей и призеров осуществляется среди 1-ых курсов и 2-4 курсов.</w:t>
      </w:r>
    </w:p>
    <w:p w:rsidR="00756847" w:rsidRPr="0014745E" w:rsidRDefault="00A40163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E70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756847" w:rsidRPr="00756847">
        <w:rPr>
          <w:rFonts w:ascii="Times New Roman" w:hAnsi="Times New Roman"/>
          <w:sz w:val="24"/>
          <w:szCs w:val="24"/>
        </w:rPr>
        <w:t xml:space="preserve">Участники </w:t>
      </w:r>
      <w:r w:rsidR="00756847">
        <w:rPr>
          <w:rFonts w:ascii="Times New Roman" w:hAnsi="Times New Roman"/>
          <w:sz w:val="24"/>
          <w:szCs w:val="24"/>
        </w:rPr>
        <w:t>конкурса</w:t>
      </w:r>
      <w:r w:rsidR="00756847" w:rsidRPr="00756847">
        <w:rPr>
          <w:rFonts w:ascii="Times New Roman" w:hAnsi="Times New Roman"/>
          <w:sz w:val="24"/>
          <w:szCs w:val="24"/>
        </w:rPr>
        <w:t xml:space="preserve">, занявшие призовые места, награждаются Дипломами 1, 2, 3 степени. Всем участникам </w:t>
      </w:r>
      <w:r w:rsidR="00756847">
        <w:rPr>
          <w:rFonts w:ascii="Times New Roman" w:hAnsi="Times New Roman"/>
          <w:sz w:val="24"/>
          <w:szCs w:val="24"/>
        </w:rPr>
        <w:t>конкурса</w:t>
      </w:r>
      <w:r w:rsidR="00756847" w:rsidRPr="00756847">
        <w:rPr>
          <w:rFonts w:ascii="Times New Roman" w:hAnsi="Times New Roman"/>
          <w:sz w:val="24"/>
          <w:szCs w:val="24"/>
        </w:rPr>
        <w:t xml:space="preserve"> вручаются сертификаты.</w:t>
      </w:r>
    </w:p>
    <w:p w:rsidR="00756847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D8" w:rsidRDefault="00B337D8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D8" w:rsidRDefault="00B337D8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847" w:rsidRPr="008F08E7" w:rsidRDefault="00557705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756847" w:rsidRPr="00A236A2">
        <w:rPr>
          <w:rFonts w:ascii="Times New Roman" w:hAnsi="Times New Roman"/>
          <w:b/>
          <w:sz w:val="24"/>
          <w:szCs w:val="24"/>
        </w:rPr>
        <w:t xml:space="preserve">. Требования </w:t>
      </w:r>
      <w:r w:rsidR="00756847">
        <w:rPr>
          <w:rFonts w:ascii="Times New Roman" w:hAnsi="Times New Roman"/>
          <w:b/>
          <w:sz w:val="24"/>
          <w:szCs w:val="24"/>
        </w:rPr>
        <w:t>к пояснительным запискам конкурсных материалов</w:t>
      </w:r>
    </w:p>
    <w:p w:rsidR="00756847" w:rsidRPr="005668B6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6847">
        <w:rPr>
          <w:rFonts w:ascii="Times New Roman" w:hAnsi="Times New Roman"/>
          <w:sz w:val="24"/>
          <w:szCs w:val="24"/>
        </w:rPr>
        <w:t xml:space="preserve">.1. </w:t>
      </w:r>
      <w:r w:rsidR="00756847" w:rsidRPr="005668B6">
        <w:rPr>
          <w:rFonts w:ascii="Times New Roman" w:hAnsi="Times New Roman"/>
          <w:sz w:val="24"/>
          <w:szCs w:val="24"/>
        </w:rPr>
        <w:t xml:space="preserve">Изделие </w:t>
      </w:r>
      <w:r w:rsidR="00756847">
        <w:rPr>
          <w:rFonts w:ascii="Times New Roman" w:hAnsi="Times New Roman"/>
          <w:sz w:val="24"/>
          <w:szCs w:val="24"/>
        </w:rPr>
        <w:t xml:space="preserve">в номинации: </w:t>
      </w:r>
      <w:r w:rsidR="00756847" w:rsidRPr="003E0726">
        <w:rPr>
          <w:rFonts w:ascii="Times New Roman" w:hAnsi="Times New Roman"/>
          <w:b/>
          <w:sz w:val="24"/>
          <w:szCs w:val="24"/>
        </w:rPr>
        <w:t>Авторская мастерская (выставка работ)</w:t>
      </w:r>
      <w:r w:rsidR="00756847" w:rsidRPr="003E0726">
        <w:rPr>
          <w:rFonts w:ascii="Times New Roman" w:hAnsi="Times New Roman"/>
          <w:sz w:val="24"/>
          <w:szCs w:val="24"/>
        </w:rPr>
        <w:t xml:space="preserve"> должно</w:t>
      </w:r>
      <w:r w:rsidR="00756847" w:rsidRPr="005668B6">
        <w:rPr>
          <w:rFonts w:ascii="Times New Roman" w:hAnsi="Times New Roman"/>
          <w:sz w:val="24"/>
          <w:szCs w:val="24"/>
        </w:rPr>
        <w:t xml:space="preserve"> сопровождаться пояснительной запиской, в которую входит: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668B6">
        <w:rPr>
          <w:rFonts w:ascii="Times New Roman" w:hAnsi="Times New Roman"/>
          <w:sz w:val="24"/>
          <w:szCs w:val="24"/>
        </w:rPr>
        <w:t>Наименование образовательной организации, ФИО студента, ФИО руководителя.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2) Наименование изделия, макета и т.д.</w:t>
      </w:r>
    </w:p>
    <w:p w:rsidR="00756847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3) Постановка проблемы, выявление причины, предложение решения.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4) Место и сроки.</w:t>
      </w:r>
    </w:p>
    <w:p w:rsidR="00756847" w:rsidRPr="005668B6" w:rsidRDefault="00435663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5)</w:t>
      </w:r>
      <w:r w:rsidR="00756847" w:rsidRPr="005668B6">
        <w:rPr>
          <w:rFonts w:ascii="Times New Roman" w:hAnsi="Times New Roman"/>
          <w:sz w:val="24"/>
          <w:szCs w:val="24"/>
        </w:rPr>
        <w:t xml:space="preserve"> Цель и задачи.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8B6">
        <w:rPr>
          <w:rFonts w:ascii="Times New Roman" w:hAnsi="Times New Roman"/>
          <w:sz w:val="24"/>
          <w:szCs w:val="24"/>
        </w:rPr>
        <w:t>Целевая аудитория.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7) Механизмы реализации и календарный план.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8) Ожидаемые результаты.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9) Бюджет проекта (расходы, прибыль).</w:t>
      </w:r>
    </w:p>
    <w:p w:rsidR="00756847" w:rsidRPr="005668B6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10) Оценка проекта.</w:t>
      </w:r>
    </w:p>
    <w:p w:rsidR="00756847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B6">
        <w:rPr>
          <w:rFonts w:ascii="Times New Roman" w:hAnsi="Times New Roman"/>
          <w:sz w:val="24"/>
          <w:szCs w:val="24"/>
        </w:rPr>
        <w:t>11) Список использованных источников.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должна быть напечатана</w:t>
      </w:r>
      <w:r w:rsidRPr="00254C4E">
        <w:rPr>
          <w:rFonts w:ascii="Times New Roman" w:hAnsi="Times New Roman"/>
          <w:sz w:val="24"/>
          <w:szCs w:val="24"/>
        </w:rPr>
        <w:t xml:space="preserve"> и оформлен</w:t>
      </w:r>
      <w:r>
        <w:rPr>
          <w:rFonts w:ascii="Times New Roman" w:hAnsi="Times New Roman"/>
          <w:sz w:val="24"/>
          <w:szCs w:val="24"/>
        </w:rPr>
        <w:t>а</w:t>
      </w:r>
      <w:r w:rsidRPr="00254C4E">
        <w:rPr>
          <w:rFonts w:ascii="Times New Roman" w:hAnsi="Times New Roman"/>
          <w:sz w:val="24"/>
          <w:szCs w:val="24"/>
        </w:rPr>
        <w:t xml:space="preserve"> согласно следующим требованиям: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страницы текста работы при формате А4 должны соответствовать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параметрам: левое поле – 30 мм, правое – 15 мм, верхнее и нижнее – 20 мм;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 xml:space="preserve">- абзацный отступ – 1,27 мм; выравнивание текста – по ширине страницы. Шрифт </w:t>
      </w:r>
      <w:proofErr w:type="spellStart"/>
      <w:r w:rsidRPr="0014745E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45E">
        <w:rPr>
          <w:rFonts w:ascii="Times New Roman" w:hAnsi="Times New Roman"/>
          <w:sz w:val="24"/>
          <w:szCs w:val="24"/>
        </w:rPr>
        <w:t>New</w:t>
      </w:r>
      <w:proofErr w:type="spellEnd"/>
      <w:r w:rsidRPr="0014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45E">
        <w:rPr>
          <w:rFonts w:ascii="Times New Roman" w:hAnsi="Times New Roman"/>
          <w:sz w:val="24"/>
          <w:szCs w:val="24"/>
        </w:rPr>
        <w:t>Roman</w:t>
      </w:r>
      <w:proofErr w:type="spellEnd"/>
      <w:r w:rsidRPr="0014745E">
        <w:rPr>
          <w:rFonts w:ascii="Times New Roman" w:hAnsi="Times New Roman"/>
          <w:sz w:val="24"/>
          <w:szCs w:val="24"/>
        </w:rPr>
        <w:t xml:space="preserve"> – 12 </w:t>
      </w:r>
      <w:proofErr w:type="spellStart"/>
      <w:r w:rsidRPr="0014745E">
        <w:rPr>
          <w:rFonts w:ascii="Times New Roman" w:hAnsi="Times New Roman"/>
          <w:sz w:val="24"/>
          <w:szCs w:val="24"/>
        </w:rPr>
        <w:t>пт</w:t>
      </w:r>
      <w:proofErr w:type="spellEnd"/>
      <w:r w:rsidRPr="0014745E">
        <w:rPr>
          <w:rFonts w:ascii="Times New Roman" w:hAnsi="Times New Roman"/>
          <w:sz w:val="24"/>
          <w:szCs w:val="24"/>
        </w:rPr>
        <w:t xml:space="preserve">; междустрочный интервал – полуторный. ИЛИ... шрифт – 14 </w:t>
      </w:r>
      <w:proofErr w:type="spellStart"/>
      <w:r w:rsidRPr="0014745E">
        <w:rPr>
          <w:rFonts w:ascii="Times New Roman" w:hAnsi="Times New Roman"/>
          <w:sz w:val="24"/>
          <w:szCs w:val="24"/>
        </w:rPr>
        <w:t>пт</w:t>
      </w:r>
      <w:proofErr w:type="spellEnd"/>
      <w:r w:rsidRPr="0014745E">
        <w:rPr>
          <w:rFonts w:ascii="Times New Roman" w:hAnsi="Times New Roman"/>
          <w:sz w:val="24"/>
          <w:szCs w:val="24"/>
        </w:rPr>
        <w:t>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745E">
        <w:rPr>
          <w:rFonts w:ascii="Times New Roman" w:hAnsi="Times New Roman"/>
          <w:sz w:val="24"/>
          <w:szCs w:val="24"/>
        </w:rPr>
        <w:t>междустрочный интервал – одинарный;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-необходимо соблюдать равномерную плотность, контрастность и четкость изображения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по всему сценарию. В сценарии должны быть четкие, не расплывшиеся линии, буквы, цифры и знаки. Все линии, буквы, цифры и знаки должны быть одинаково черными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 xml:space="preserve">всему </w:t>
      </w:r>
      <w:r>
        <w:rPr>
          <w:rFonts w:ascii="Times New Roman" w:hAnsi="Times New Roman"/>
          <w:sz w:val="24"/>
          <w:szCs w:val="24"/>
        </w:rPr>
        <w:t>сценари</w:t>
      </w:r>
      <w:r w:rsidRPr="0014745E">
        <w:rPr>
          <w:rFonts w:ascii="Times New Roman" w:hAnsi="Times New Roman"/>
          <w:sz w:val="24"/>
          <w:szCs w:val="24"/>
        </w:rPr>
        <w:t>ю;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сокращение русских слов и словосочетаний не допускается, кроме общепринятых;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 xml:space="preserve">- наименования структурных элементов сценария, </w:t>
      </w:r>
      <w:r w:rsidR="00435663" w:rsidRPr="0014745E">
        <w:rPr>
          <w:rFonts w:ascii="Times New Roman" w:hAnsi="Times New Roman"/>
          <w:sz w:val="24"/>
          <w:szCs w:val="24"/>
        </w:rPr>
        <w:t>например,</w:t>
      </w:r>
      <w:r w:rsidRPr="0014745E">
        <w:rPr>
          <w:rFonts w:ascii="Times New Roman" w:hAnsi="Times New Roman"/>
          <w:sz w:val="24"/>
          <w:szCs w:val="24"/>
        </w:rPr>
        <w:t xml:space="preserve"> «ОГЛАВЛЕНИЕ»,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«ВВЕДЕНИЕ», «ОСНОВНАЯ ЧАСТЬ» (собственно сценарий), «ЗАКЛЮЧЕНИЕ»,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«ЛИТЕРАТУРА» служат заголовками структурных элементов сценария (программы); 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а также заголовки разделов основной части следует располагать в середине строки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точки в конце и печатать прописными буквами, не подчеркивая;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заголовки подразделов и пунктов следует начинать с абзацного отступа (или в середине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строки) и печатать строчными буквами (шрифт жирный), не подчеркивая, без точки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конце;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если заголовок включает несколько предложений, их разделяют точками. Переносы слов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в заголовках не допускаются;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пункты и подпункты основной части следует начинать печатать с абзацного отступа;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страницы следует нумеровать арабскими цифрами, соблюдая сквозную нумерацию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по всему тексту. Номер страницы проставляют снизу снаружи (или справа) без точки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конце;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ти</w:t>
      </w:r>
      <w:r>
        <w:rPr>
          <w:rFonts w:ascii="Times New Roman" w:hAnsi="Times New Roman"/>
          <w:sz w:val="24"/>
          <w:szCs w:val="24"/>
        </w:rPr>
        <w:t>тульный лист включае</w:t>
      </w:r>
      <w:r w:rsidRPr="0014745E">
        <w:rPr>
          <w:rFonts w:ascii="Times New Roman" w:hAnsi="Times New Roman"/>
          <w:sz w:val="24"/>
          <w:szCs w:val="24"/>
        </w:rPr>
        <w:t>т в общую нумерацию страниц. Номер страницы на титульном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листе не проставляют;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иллюстрации и таблицы, расположенные на отдельных листах, включают в общую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нумерацию страниц;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иллюстрации (чертежи, графики, схемы, диаграммы, фотоснимки) желательно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располагать непосредственно после текста, в котором они упоминаются впервые, или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следующей странице;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иллюстрации должны иметь название, которое помещают под иллюстрацией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обозначают словом «Рисунок»; их следует нумеровать арабскими цифрами порядковой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нумерацией в пределах всей конкурсной работы;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lastRenderedPageBreak/>
        <w:t>- цифровой материал должен оформляться в виде таблиц; таблицу желательно располагать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непосредственно после текста, в котором она упоминается впервые, или на 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E">
        <w:rPr>
          <w:rFonts w:ascii="Times New Roman" w:hAnsi="Times New Roman"/>
          <w:sz w:val="24"/>
          <w:szCs w:val="24"/>
        </w:rPr>
        <w:t>странице. На все таблицы должны быть ссылки в тексте;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- таблицы следует нумеровать арабскими цифрами порядковой нумерацией в пределах</w:t>
      </w:r>
      <w:r>
        <w:rPr>
          <w:rFonts w:ascii="Times New Roman" w:hAnsi="Times New Roman"/>
          <w:sz w:val="24"/>
          <w:szCs w:val="24"/>
        </w:rPr>
        <w:t xml:space="preserve"> всего сценари</w:t>
      </w:r>
      <w:r w:rsidRPr="0014745E">
        <w:rPr>
          <w:rFonts w:ascii="Times New Roman" w:hAnsi="Times New Roman"/>
          <w:sz w:val="24"/>
          <w:szCs w:val="24"/>
        </w:rPr>
        <w:t>я. Номер следует размещать над заголовком таблицы после слова «Таблица».</w:t>
      </w:r>
    </w:p>
    <w:p w:rsidR="00756847" w:rsidRPr="0014745E" w:rsidRDefault="00557705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6847" w:rsidRPr="00147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56847" w:rsidRPr="0014745E">
        <w:rPr>
          <w:rFonts w:ascii="Times New Roman" w:hAnsi="Times New Roman"/>
          <w:sz w:val="24"/>
          <w:szCs w:val="24"/>
        </w:rPr>
        <w:t>. Титульный лист (1-ый лист) – должен содержать: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745E">
        <w:rPr>
          <w:rFonts w:ascii="Times New Roman" w:hAnsi="Times New Roman"/>
          <w:sz w:val="24"/>
          <w:szCs w:val="24"/>
        </w:rPr>
        <w:t>наименование образовательного учреждения;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14745E">
        <w:rPr>
          <w:rFonts w:ascii="Times New Roman" w:hAnsi="Times New Roman"/>
          <w:sz w:val="24"/>
          <w:szCs w:val="24"/>
        </w:rPr>
        <w:t>ему конкурсной работы и номинации;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745E">
        <w:rPr>
          <w:rFonts w:ascii="Times New Roman" w:hAnsi="Times New Roman"/>
          <w:sz w:val="24"/>
          <w:szCs w:val="24"/>
        </w:rPr>
        <w:t>сведения об авторе;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745E">
        <w:rPr>
          <w:rFonts w:ascii="Times New Roman" w:hAnsi="Times New Roman"/>
          <w:sz w:val="24"/>
          <w:szCs w:val="24"/>
        </w:rPr>
        <w:t>место и год работы.</w:t>
      </w:r>
    </w:p>
    <w:p w:rsidR="00B337D8" w:rsidRDefault="00B337D8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847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Пример оформления титульного листа</w:t>
      </w:r>
      <w:r>
        <w:rPr>
          <w:rFonts w:ascii="Times New Roman" w:hAnsi="Times New Roman"/>
          <w:sz w:val="24"/>
          <w:szCs w:val="24"/>
        </w:rPr>
        <w:t>: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847" w:rsidRPr="0014745E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ЧУВАШСКОЙ РЕСПУБЛИКИ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 xml:space="preserve">ГАПОУ «Чебоксарский </w:t>
      </w:r>
      <w:r>
        <w:rPr>
          <w:rFonts w:ascii="Times New Roman" w:hAnsi="Times New Roman"/>
          <w:sz w:val="24"/>
          <w:szCs w:val="24"/>
        </w:rPr>
        <w:t>техникум ТрансСтройТех</w:t>
      </w:r>
      <w:r w:rsidRPr="0014745E">
        <w:rPr>
          <w:rFonts w:ascii="Times New Roman" w:hAnsi="Times New Roman"/>
          <w:sz w:val="24"/>
          <w:szCs w:val="24"/>
        </w:rPr>
        <w:t>»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Минобразования Чувашии</w:t>
      </w:r>
    </w:p>
    <w:p w:rsidR="00756847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6847" w:rsidRPr="0014745E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НАЗВАНИЕ Конкурсной Работы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Номинация</w:t>
      </w:r>
    </w:p>
    <w:p w:rsidR="00756847" w:rsidRPr="0014745E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745E">
        <w:rPr>
          <w:rFonts w:ascii="Times New Roman" w:hAnsi="Times New Roman"/>
          <w:sz w:val="24"/>
          <w:szCs w:val="24"/>
        </w:rPr>
        <w:t>………</w:t>
      </w:r>
    </w:p>
    <w:p w:rsidR="00756847" w:rsidRDefault="00756847" w:rsidP="007568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6847" w:rsidRDefault="0075684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2"/>
        <w:gridCol w:w="5393"/>
      </w:tblGrid>
      <w:tr w:rsidR="00756847" w:rsidRPr="0014745E" w:rsidTr="00756847">
        <w:tc>
          <w:tcPr>
            <w:tcW w:w="3962" w:type="dxa"/>
          </w:tcPr>
          <w:p w:rsidR="00756847" w:rsidRPr="0014745E" w:rsidRDefault="00756847" w:rsidP="000F6672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5393" w:type="dxa"/>
          </w:tcPr>
          <w:p w:rsidR="00756847" w:rsidRDefault="00756847" w:rsidP="000F66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847" w:rsidRPr="0014745E" w:rsidRDefault="00756847" w:rsidP="000F66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45E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756847" w:rsidRPr="0014745E" w:rsidRDefault="00756847" w:rsidP="000F6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</w:tc>
      </w:tr>
    </w:tbl>
    <w:p w:rsidR="00756847" w:rsidRPr="00CD1EB0" w:rsidRDefault="00756847" w:rsidP="00756847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CD1EB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СОСТАВ</w:t>
      </w:r>
    </w:p>
    <w:p w:rsidR="00756847" w:rsidRPr="00CD1EB0" w:rsidRDefault="00756847" w:rsidP="007568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EB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организационного комитета</w:t>
      </w:r>
      <w:r w:rsidRPr="00CD1EB0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756847" w:rsidRPr="0014745E" w:rsidRDefault="00756847" w:rsidP="0075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847" w:rsidRDefault="00756847" w:rsidP="0087583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Богатырева Ольга Леонидовна, председатель оргкомитета Конкурса</w:t>
      </w:r>
      <w:r w:rsidRPr="0014745E">
        <w:rPr>
          <w:rFonts w:ascii="Times New Roman" w:hAnsi="Times New Roman"/>
          <w:sz w:val="24"/>
          <w:szCs w:val="24"/>
        </w:rPr>
        <w:t>.</w:t>
      </w:r>
    </w:p>
    <w:p w:rsidR="00756847" w:rsidRDefault="00756847" w:rsidP="0087583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Екатерина Александровна, заместитель председателя.</w:t>
      </w:r>
    </w:p>
    <w:p w:rsidR="00F92E73" w:rsidRDefault="00756847" w:rsidP="0087583F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92E73">
        <w:rPr>
          <w:rFonts w:ascii="Times New Roman" w:hAnsi="Times New Roman"/>
          <w:sz w:val="24"/>
          <w:szCs w:val="24"/>
        </w:rPr>
        <w:t xml:space="preserve">Соснина Елена Николаевна, секретарь </w:t>
      </w:r>
    </w:p>
    <w:p w:rsidR="00F92E73" w:rsidRDefault="00F92E7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2E73" w:rsidRDefault="00F92E73" w:rsidP="00F92E73">
      <w:pPr>
        <w:pStyle w:val="a4"/>
        <w:spacing w:after="0" w:line="240" w:lineRule="auto"/>
        <w:ind w:left="502"/>
        <w:jc w:val="right"/>
        <w:rPr>
          <w:rFonts w:ascii="Times New Roman" w:hAnsi="Times New Roman"/>
        </w:rPr>
      </w:pPr>
      <w:r w:rsidRPr="00F92E73">
        <w:rPr>
          <w:rFonts w:ascii="Times New Roman" w:hAnsi="Times New Roman"/>
        </w:rPr>
        <w:lastRenderedPageBreak/>
        <w:t>Приложение №</w:t>
      </w:r>
      <w:r w:rsidR="00435663">
        <w:rPr>
          <w:rFonts w:ascii="Times New Roman" w:hAnsi="Times New Roman"/>
        </w:rPr>
        <w:t>2</w:t>
      </w:r>
    </w:p>
    <w:p w:rsidR="00F92E73" w:rsidRPr="00F92E73" w:rsidRDefault="00F92E73" w:rsidP="00F92E73">
      <w:pPr>
        <w:pStyle w:val="a4"/>
        <w:spacing w:after="0" w:line="240" w:lineRule="auto"/>
        <w:ind w:left="502"/>
        <w:jc w:val="right"/>
        <w:rPr>
          <w:rFonts w:ascii="Times New Roman" w:hAnsi="Times New Roman"/>
        </w:rPr>
      </w:pPr>
    </w:p>
    <w:p w:rsidR="00F92E73" w:rsidRPr="00F92E73" w:rsidRDefault="00F92E73" w:rsidP="00F92E73">
      <w:pPr>
        <w:pStyle w:val="a4"/>
        <w:spacing w:after="0" w:line="240" w:lineRule="auto"/>
        <w:ind w:left="502"/>
        <w:jc w:val="center"/>
        <w:rPr>
          <w:rFonts w:ascii="Times New Roman" w:hAnsi="Times New Roman"/>
          <w:b/>
        </w:rPr>
      </w:pPr>
      <w:r w:rsidRPr="00F92E73">
        <w:rPr>
          <w:rFonts w:ascii="Times New Roman" w:hAnsi="Times New Roman"/>
          <w:b/>
        </w:rPr>
        <w:t>СОСТАВ ЖЮРИ</w:t>
      </w:r>
    </w:p>
    <w:p w:rsidR="00F92E73" w:rsidRPr="00F92E73" w:rsidRDefault="00CD7548" w:rsidP="00CD7548">
      <w:pPr>
        <w:pStyle w:val="a4"/>
        <w:spacing w:after="0" w:line="240" w:lineRule="auto"/>
        <w:ind w:left="502"/>
        <w:jc w:val="center"/>
        <w:rPr>
          <w:rFonts w:ascii="Times New Roman" w:hAnsi="Times New Roman"/>
          <w:b/>
        </w:rPr>
      </w:pPr>
      <w:r w:rsidRPr="00D156E6">
        <w:rPr>
          <w:rFonts w:ascii="Times New Roman" w:hAnsi="Times New Roman"/>
          <w:b/>
          <w:sz w:val="24"/>
          <w:szCs w:val="24"/>
        </w:rPr>
        <w:t>внутреннего (отборочного) этапа</w:t>
      </w:r>
      <w:r w:rsidRPr="00CD7548">
        <w:rPr>
          <w:rFonts w:ascii="Times New Roman" w:hAnsi="Times New Roman"/>
          <w:b/>
        </w:rPr>
        <w:t xml:space="preserve"> </w:t>
      </w:r>
      <w:r w:rsidR="00F92E73" w:rsidRPr="00F92E73">
        <w:rPr>
          <w:rFonts w:ascii="Times New Roman" w:hAnsi="Times New Roman"/>
          <w:b/>
          <w:lang w:val="en-US"/>
        </w:rPr>
        <w:t>II</w:t>
      </w:r>
      <w:r w:rsidR="00F92E73" w:rsidRPr="00F92E73">
        <w:rPr>
          <w:rFonts w:ascii="Times New Roman" w:hAnsi="Times New Roman"/>
          <w:b/>
        </w:rPr>
        <w:t xml:space="preserve"> Республиканского конкурса научно-технического и прикладного творчества студенческой молодёжи</w:t>
      </w:r>
      <w:r>
        <w:rPr>
          <w:rFonts w:ascii="Times New Roman" w:hAnsi="Times New Roman"/>
          <w:b/>
        </w:rPr>
        <w:br/>
      </w:r>
      <w:r w:rsidR="00F92E73" w:rsidRPr="00F92E73">
        <w:rPr>
          <w:rFonts w:ascii="Times New Roman" w:hAnsi="Times New Roman"/>
          <w:b/>
        </w:rPr>
        <w:t xml:space="preserve"> «Новому времени – новые открытия» </w:t>
      </w:r>
    </w:p>
    <w:p w:rsidR="00F92E73" w:rsidRPr="00F92E73" w:rsidRDefault="00F92E73" w:rsidP="00F92E73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77186B" w:rsidRPr="00B337D8" w:rsidRDefault="00F92E73" w:rsidP="0077186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37D8">
        <w:rPr>
          <w:rFonts w:ascii="Times New Roman" w:hAnsi="Times New Roman"/>
          <w:b/>
          <w:sz w:val="24"/>
          <w:szCs w:val="24"/>
        </w:rPr>
        <w:t>Председатель жюри:</w:t>
      </w:r>
    </w:p>
    <w:p w:rsidR="00F92E73" w:rsidRPr="00B337D8" w:rsidRDefault="00F92E73" w:rsidP="0077186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 xml:space="preserve">– </w:t>
      </w:r>
      <w:r w:rsidR="00A40163" w:rsidRPr="00B337D8">
        <w:rPr>
          <w:rFonts w:ascii="Times New Roman" w:hAnsi="Times New Roman"/>
          <w:sz w:val="24"/>
          <w:szCs w:val="24"/>
        </w:rPr>
        <w:t>Петрова Ираида Михайловна</w:t>
      </w:r>
      <w:r w:rsidR="00435320" w:rsidRPr="00B337D8">
        <w:rPr>
          <w:rFonts w:ascii="Times New Roman" w:hAnsi="Times New Roman"/>
          <w:sz w:val="24"/>
          <w:szCs w:val="24"/>
        </w:rPr>
        <w:t xml:space="preserve">, </w:t>
      </w:r>
      <w:r w:rsidR="00A40163" w:rsidRPr="00B337D8">
        <w:rPr>
          <w:rFonts w:ascii="Times New Roman" w:hAnsi="Times New Roman"/>
          <w:sz w:val="24"/>
          <w:szCs w:val="24"/>
        </w:rPr>
        <w:t>преподаватель</w:t>
      </w:r>
      <w:r w:rsidR="00DE7075" w:rsidRPr="00B337D8">
        <w:rPr>
          <w:rFonts w:ascii="Times New Roman" w:hAnsi="Times New Roman"/>
          <w:sz w:val="24"/>
          <w:szCs w:val="24"/>
        </w:rPr>
        <w:t>.</w:t>
      </w:r>
      <w:r w:rsidR="00A40163" w:rsidRPr="00B337D8">
        <w:rPr>
          <w:rFonts w:ascii="Times New Roman" w:hAnsi="Times New Roman"/>
          <w:sz w:val="24"/>
          <w:szCs w:val="24"/>
        </w:rPr>
        <w:t xml:space="preserve"> </w:t>
      </w:r>
      <w:r w:rsidRPr="00B337D8">
        <w:rPr>
          <w:rFonts w:ascii="Times New Roman" w:hAnsi="Times New Roman"/>
          <w:sz w:val="24"/>
          <w:szCs w:val="24"/>
        </w:rPr>
        <w:t xml:space="preserve"> </w:t>
      </w:r>
    </w:p>
    <w:p w:rsidR="0087583F" w:rsidRPr="00B337D8" w:rsidRDefault="0087583F" w:rsidP="0077186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F92E73" w:rsidRPr="00B337D8" w:rsidRDefault="00F92E73" w:rsidP="0077186B">
      <w:pPr>
        <w:pStyle w:val="a4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B337D8">
        <w:rPr>
          <w:rFonts w:ascii="Times New Roman" w:hAnsi="Times New Roman"/>
          <w:b/>
          <w:sz w:val="24"/>
          <w:szCs w:val="24"/>
        </w:rPr>
        <w:t>Члены жюри:</w:t>
      </w:r>
    </w:p>
    <w:p w:rsidR="0077186B" w:rsidRPr="00B337D8" w:rsidRDefault="0077186B" w:rsidP="0077186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7583F" w:rsidRPr="00B337D8">
        <w:rPr>
          <w:rFonts w:ascii="Times New Roman" w:hAnsi="Times New Roman"/>
          <w:sz w:val="24"/>
          <w:szCs w:val="24"/>
        </w:rPr>
        <w:t>Юлмасова</w:t>
      </w:r>
      <w:proofErr w:type="spellEnd"/>
      <w:r w:rsidR="0087583F" w:rsidRPr="00B337D8">
        <w:rPr>
          <w:rFonts w:ascii="Times New Roman" w:hAnsi="Times New Roman"/>
          <w:sz w:val="24"/>
          <w:szCs w:val="24"/>
        </w:rPr>
        <w:t xml:space="preserve"> Лариса Федоровна</w:t>
      </w:r>
      <w:r w:rsidR="00F92E73" w:rsidRPr="00B337D8">
        <w:rPr>
          <w:rFonts w:ascii="Times New Roman" w:hAnsi="Times New Roman"/>
          <w:sz w:val="24"/>
          <w:szCs w:val="24"/>
        </w:rPr>
        <w:t xml:space="preserve">, </w:t>
      </w:r>
      <w:r w:rsidR="0087583F" w:rsidRPr="00B337D8">
        <w:rPr>
          <w:rFonts w:ascii="Times New Roman" w:hAnsi="Times New Roman"/>
          <w:sz w:val="24"/>
          <w:szCs w:val="24"/>
        </w:rPr>
        <w:t>преподаватель</w:t>
      </w:r>
      <w:r w:rsidR="00F92E73" w:rsidRPr="00B337D8">
        <w:rPr>
          <w:rFonts w:ascii="Times New Roman" w:hAnsi="Times New Roman"/>
          <w:sz w:val="24"/>
          <w:szCs w:val="24"/>
        </w:rPr>
        <w:t>;</w:t>
      </w:r>
    </w:p>
    <w:p w:rsidR="00F92E73" w:rsidRPr="00B337D8" w:rsidRDefault="0077186B" w:rsidP="0077186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 xml:space="preserve">- </w:t>
      </w:r>
      <w:r w:rsidR="00435320" w:rsidRPr="00B337D8">
        <w:rPr>
          <w:rFonts w:ascii="Times New Roman" w:hAnsi="Times New Roman"/>
          <w:sz w:val="24"/>
          <w:szCs w:val="24"/>
        </w:rPr>
        <w:t>Нестерова Мария Михайловна</w:t>
      </w:r>
      <w:r w:rsidR="00F92E73" w:rsidRPr="00B337D8">
        <w:rPr>
          <w:rFonts w:ascii="Times New Roman" w:hAnsi="Times New Roman"/>
          <w:sz w:val="24"/>
          <w:szCs w:val="24"/>
        </w:rPr>
        <w:t xml:space="preserve">, </w:t>
      </w:r>
      <w:r w:rsidR="00435320" w:rsidRPr="00B337D8">
        <w:rPr>
          <w:rFonts w:ascii="Times New Roman" w:hAnsi="Times New Roman"/>
          <w:sz w:val="24"/>
          <w:szCs w:val="24"/>
        </w:rPr>
        <w:t>преподаватель</w:t>
      </w:r>
      <w:r w:rsidR="00F92E73" w:rsidRPr="00B337D8">
        <w:rPr>
          <w:rFonts w:ascii="Times New Roman" w:hAnsi="Times New Roman"/>
          <w:sz w:val="24"/>
          <w:szCs w:val="24"/>
        </w:rPr>
        <w:t>;</w:t>
      </w:r>
    </w:p>
    <w:p w:rsidR="00F92E73" w:rsidRPr="00B337D8" w:rsidRDefault="0077186B" w:rsidP="0077186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>- Егорова Валентина Ильинична</w:t>
      </w:r>
      <w:r w:rsidR="00DE7075" w:rsidRPr="00B337D8">
        <w:rPr>
          <w:rFonts w:ascii="Times New Roman" w:hAnsi="Times New Roman"/>
          <w:sz w:val="24"/>
          <w:szCs w:val="24"/>
        </w:rPr>
        <w:t>,</w:t>
      </w:r>
      <w:r w:rsidRPr="00B337D8">
        <w:rPr>
          <w:rFonts w:ascii="Times New Roman" w:hAnsi="Times New Roman"/>
          <w:sz w:val="24"/>
          <w:szCs w:val="24"/>
        </w:rPr>
        <w:t xml:space="preserve"> воспитатель;</w:t>
      </w:r>
    </w:p>
    <w:p w:rsidR="00F92E73" w:rsidRPr="00B337D8" w:rsidRDefault="0077186B" w:rsidP="0077186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 xml:space="preserve">- </w:t>
      </w:r>
      <w:r w:rsidR="0087583F" w:rsidRPr="00B337D8">
        <w:rPr>
          <w:rFonts w:ascii="Times New Roman" w:hAnsi="Times New Roman"/>
          <w:sz w:val="24"/>
          <w:szCs w:val="24"/>
        </w:rPr>
        <w:t>Васильева Зоя Витальевна</w:t>
      </w:r>
      <w:r w:rsidR="00DE7075" w:rsidRPr="00B337D8">
        <w:rPr>
          <w:rFonts w:ascii="Times New Roman" w:hAnsi="Times New Roman"/>
          <w:sz w:val="24"/>
          <w:szCs w:val="24"/>
        </w:rPr>
        <w:t xml:space="preserve">, </w:t>
      </w:r>
      <w:r w:rsidRPr="00B337D8">
        <w:rPr>
          <w:rFonts w:ascii="Times New Roman" w:hAnsi="Times New Roman"/>
          <w:sz w:val="24"/>
          <w:szCs w:val="24"/>
        </w:rPr>
        <w:t xml:space="preserve">преподаватель; </w:t>
      </w:r>
    </w:p>
    <w:p w:rsidR="00DE7075" w:rsidRPr="00B337D8" w:rsidRDefault="00DE7075" w:rsidP="0077186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 xml:space="preserve">- </w:t>
      </w:r>
      <w:r w:rsidR="00435320" w:rsidRPr="00B337D8">
        <w:rPr>
          <w:rFonts w:ascii="Times New Roman" w:hAnsi="Times New Roman"/>
          <w:sz w:val="24"/>
          <w:szCs w:val="24"/>
        </w:rPr>
        <w:t>Кудряшов Василий Александрович</w:t>
      </w:r>
      <w:r w:rsidRPr="00B337D8">
        <w:rPr>
          <w:rFonts w:ascii="Times New Roman" w:hAnsi="Times New Roman"/>
          <w:sz w:val="24"/>
          <w:szCs w:val="24"/>
        </w:rPr>
        <w:t xml:space="preserve">, </w:t>
      </w:r>
      <w:r w:rsidR="00435320" w:rsidRPr="00B337D8">
        <w:rPr>
          <w:rFonts w:ascii="Times New Roman" w:hAnsi="Times New Roman"/>
          <w:sz w:val="24"/>
          <w:szCs w:val="24"/>
        </w:rPr>
        <w:t>мастер производственного обучения</w:t>
      </w:r>
      <w:r w:rsidRPr="00B337D8">
        <w:rPr>
          <w:rFonts w:ascii="Times New Roman" w:hAnsi="Times New Roman"/>
          <w:sz w:val="24"/>
          <w:szCs w:val="24"/>
        </w:rPr>
        <w:t xml:space="preserve">; </w:t>
      </w:r>
    </w:p>
    <w:p w:rsidR="00DE7075" w:rsidRPr="00B337D8" w:rsidRDefault="00DE7075" w:rsidP="0077186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 xml:space="preserve">- </w:t>
      </w:r>
      <w:r w:rsidR="00435320" w:rsidRPr="00B337D8">
        <w:rPr>
          <w:rFonts w:ascii="Times New Roman" w:hAnsi="Times New Roman"/>
          <w:sz w:val="24"/>
          <w:szCs w:val="24"/>
        </w:rPr>
        <w:t xml:space="preserve">Алешкина Людмила </w:t>
      </w:r>
      <w:proofErr w:type="spellStart"/>
      <w:r w:rsidR="00435320" w:rsidRPr="00B337D8">
        <w:rPr>
          <w:rFonts w:ascii="Times New Roman" w:hAnsi="Times New Roman"/>
          <w:sz w:val="24"/>
          <w:szCs w:val="24"/>
        </w:rPr>
        <w:t>Феодосьевна</w:t>
      </w:r>
      <w:proofErr w:type="spellEnd"/>
      <w:r w:rsidRPr="00B337D8">
        <w:rPr>
          <w:rFonts w:ascii="Times New Roman" w:hAnsi="Times New Roman"/>
          <w:sz w:val="24"/>
          <w:szCs w:val="24"/>
        </w:rPr>
        <w:t xml:space="preserve">, преподаватель; </w:t>
      </w:r>
    </w:p>
    <w:p w:rsidR="00DE7075" w:rsidRPr="00B337D8" w:rsidRDefault="00435320" w:rsidP="0077186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37D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7D8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B337D8">
        <w:rPr>
          <w:rFonts w:ascii="Times New Roman" w:hAnsi="Times New Roman"/>
          <w:sz w:val="24"/>
          <w:szCs w:val="24"/>
        </w:rPr>
        <w:t xml:space="preserve"> Екатерина Владимировна</w:t>
      </w:r>
      <w:r w:rsidR="00DE7075" w:rsidRPr="00B337D8">
        <w:rPr>
          <w:rFonts w:ascii="Times New Roman" w:hAnsi="Times New Roman"/>
          <w:sz w:val="24"/>
          <w:szCs w:val="24"/>
        </w:rPr>
        <w:t xml:space="preserve">, </w:t>
      </w:r>
      <w:r w:rsidRPr="00B337D8">
        <w:rPr>
          <w:rFonts w:ascii="Times New Roman" w:hAnsi="Times New Roman"/>
          <w:sz w:val="24"/>
          <w:szCs w:val="24"/>
        </w:rPr>
        <w:t>преподаватель</w:t>
      </w:r>
      <w:r w:rsidR="00DE7075" w:rsidRPr="00B337D8">
        <w:rPr>
          <w:rFonts w:ascii="Times New Roman" w:hAnsi="Times New Roman"/>
          <w:sz w:val="24"/>
          <w:szCs w:val="24"/>
        </w:rPr>
        <w:t>.</w:t>
      </w:r>
    </w:p>
    <w:p w:rsidR="00F92E73" w:rsidRPr="00B337D8" w:rsidRDefault="00F92E73" w:rsidP="00F92E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01846" w:rsidRPr="00B337D8" w:rsidRDefault="00D01846" w:rsidP="00342304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</w:p>
    <w:p w:rsidR="00B337D8" w:rsidRPr="00B337D8" w:rsidRDefault="00B337D8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</w:p>
    <w:sectPr w:rsidR="00B337D8" w:rsidRPr="00B337D8" w:rsidSect="00EC41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7F6"/>
    <w:multiLevelType w:val="multilevel"/>
    <w:tmpl w:val="E1029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C7C8F"/>
    <w:multiLevelType w:val="hybridMultilevel"/>
    <w:tmpl w:val="43C2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109"/>
    <w:multiLevelType w:val="hybridMultilevel"/>
    <w:tmpl w:val="A75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01EBD"/>
    <w:multiLevelType w:val="hybridMultilevel"/>
    <w:tmpl w:val="D9567B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B0810AF"/>
    <w:multiLevelType w:val="hybridMultilevel"/>
    <w:tmpl w:val="8F5EB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BD7C54"/>
    <w:multiLevelType w:val="multilevel"/>
    <w:tmpl w:val="69EC0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912989"/>
    <w:multiLevelType w:val="multilevel"/>
    <w:tmpl w:val="2D16F1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BA4893"/>
    <w:multiLevelType w:val="multilevel"/>
    <w:tmpl w:val="0C1E3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70FA6D7D"/>
    <w:multiLevelType w:val="multilevel"/>
    <w:tmpl w:val="28327F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F052C29"/>
    <w:multiLevelType w:val="multilevel"/>
    <w:tmpl w:val="5C3CEAB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1"/>
    <w:rsid w:val="0002402A"/>
    <w:rsid w:val="0014781A"/>
    <w:rsid w:val="001B547D"/>
    <w:rsid w:val="001D338D"/>
    <w:rsid w:val="00236B5C"/>
    <w:rsid w:val="002B6C85"/>
    <w:rsid w:val="002F3EFE"/>
    <w:rsid w:val="00342304"/>
    <w:rsid w:val="003605F3"/>
    <w:rsid w:val="003B61BC"/>
    <w:rsid w:val="003F6368"/>
    <w:rsid w:val="00435320"/>
    <w:rsid w:val="00435663"/>
    <w:rsid w:val="00557705"/>
    <w:rsid w:val="00756847"/>
    <w:rsid w:val="0077186B"/>
    <w:rsid w:val="00825D0C"/>
    <w:rsid w:val="0087583F"/>
    <w:rsid w:val="008B553F"/>
    <w:rsid w:val="00A40163"/>
    <w:rsid w:val="00B337D8"/>
    <w:rsid w:val="00B84632"/>
    <w:rsid w:val="00CD7548"/>
    <w:rsid w:val="00D01846"/>
    <w:rsid w:val="00D14761"/>
    <w:rsid w:val="00D156E6"/>
    <w:rsid w:val="00DE7075"/>
    <w:rsid w:val="00EC3E39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BE59-F234-4359-A6D5-2FF307B9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7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E3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3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7">
    <w:name w:val="Hyperlink"/>
    <w:basedOn w:val="a0"/>
    <w:uiPriority w:val="99"/>
    <w:unhideWhenUsed/>
    <w:rsid w:val="00236B5C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756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7568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2@chttst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UchMet</cp:lastModifiedBy>
  <cp:revision>8</cp:revision>
  <dcterms:created xsi:type="dcterms:W3CDTF">2022-09-07T12:55:00Z</dcterms:created>
  <dcterms:modified xsi:type="dcterms:W3CDTF">2022-09-08T11:38:00Z</dcterms:modified>
</cp:coreProperties>
</file>